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5" w:rsidRPr="00180AD9" w:rsidRDefault="00180AD9" w:rsidP="00180AD9">
      <w:pPr>
        <w:rPr>
          <w:rFonts w:ascii="Arial" w:hAnsi="Arial" w:cs="Arial"/>
          <w:b/>
          <w:bCs/>
          <w:caps/>
          <w:sz w:val="24"/>
          <w:lang w:val="nl-NL"/>
        </w:rPr>
      </w:pPr>
      <w:r w:rsidRPr="00180AD9">
        <w:rPr>
          <w:rFonts w:ascii="Arial" w:hAnsi="Arial" w:cs="Arial"/>
          <w:b/>
          <w:bCs/>
          <w:caps/>
          <w:sz w:val="24"/>
          <w:lang w:val="nl-NL"/>
        </w:rPr>
        <w:t>VER</w:t>
      </w:r>
      <w:r w:rsidR="00893EA5" w:rsidRPr="00180AD9">
        <w:rPr>
          <w:rFonts w:ascii="Arial" w:hAnsi="Arial" w:cs="Arial"/>
          <w:b/>
          <w:bCs/>
          <w:caps/>
          <w:sz w:val="24"/>
          <w:lang w:val="nl-NL"/>
        </w:rPr>
        <w:t>KLARING ARBEIDSVERLEDEN</w:t>
      </w:r>
    </w:p>
    <w:p w:rsidR="00C95D47" w:rsidRDefault="00C95D47" w:rsidP="00180AD9">
      <w:pPr>
        <w:spacing w:line="260" w:lineRule="exact"/>
        <w:rPr>
          <w:lang w:val="nl-NL"/>
        </w:rPr>
      </w:pPr>
    </w:p>
    <w:p w:rsidR="003D19BA" w:rsidRPr="001227A7" w:rsidRDefault="00C95D47" w:rsidP="00180AD9">
      <w:pPr>
        <w:spacing w:line="260" w:lineRule="exact"/>
        <w:rPr>
          <w:sz w:val="18"/>
          <w:szCs w:val="18"/>
          <w:lang w:val="nl-NL"/>
        </w:rPr>
      </w:pPr>
      <w:r w:rsidRPr="001227A7">
        <w:rPr>
          <w:sz w:val="18"/>
          <w:szCs w:val="18"/>
          <w:lang w:val="nl-NL"/>
        </w:rPr>
        <w:t>KCS</w:t>
      </w:r>
      <w:r w:rsidR="00972A41">
        <w:rPr>
          <w:sz w:val="18"/>
          <w:szCs w:val="18"/>
          <w:lang w:val="nl-NL"/>
        </w:rPr>
        <w:t xml:space="preserve"> bv</w:t>
      </w:r>
      <w:r w:rsidRPr="001227A7">
        <w:rPr>
          <w:sz w:val="18"/>
          <w:szCs w:val="18"/>
          <w:lang w:val="nl-NL"/>
        </w:rPr>
        <w:t xml:space="preserve"> is gehouden aan de bepalingen uit het Burgerlijk Wetboek. Dit betekent onder andere dat we beperkt zijn in het aangaan van tijdelijke dienstverbanden. </w:t>
      </w:r>
    </w:p>
    <w:p w:rsidR="00C95D47" w:rsidRPr="001227A7" w:rsidRDefault="00C95D47" w:rsidP="00180AD9">
      <w:pPr>
        <w:spacing w:line="260" w:lineRule="exact"/>
        <w:rPr>
          <w:sz w:val="18"/>
          <w:szCs w:val="18"/>
          <w:lang w:val="nl-NL"/>
        </w:rPr>
      </w:pPr>
    </w:p>
    <w:p w:rsidR="00C95D47" w:rsidRPr="0081341B" w:rsidRDefault="00C95D47" w:rsidP="00180AD9">
      <w:pPr>
        <w:spacing w:line="260" w:lineRule="exact"/>
        <w:rPr>
          <w:b/>
          <w:sz w:val="18"/>
          <w:szCs w:val="18"/>
          <w:lang w:val="nl-NL"/>
        </w:rPr>
      </w:pPr>
      <w:r w:rsidRPr="001227A7">
        <w:rPr>
          <w:sz w:val="18"/>
          <w:szCs w:val="18"/>
          <w:lang w:val="nl-NL"/>
        </w:rPr>
        <w:t xml:space="preserve">Het is voor ons van belang hoe uw recente arbeidsverleden er </w:t>
      </w:r>
      <w:r w:rsidR="00D7545B" w:rsidRPr="001227A7">
        <w:rPr>
          <w:sz w:val="18"/>
          <w:szCs w:val="18"/>
          <w:lang w:val="nl-NL"/>
        </w:rPr>
        <w:t xml:space="preserve">uitziet. </w:t>
      </w:r>
      <w:r w:rsidR="00972A41">
        <w:rPr>
          <w:sz w:val="18"/>
          <w:szCs w:val="18"/>
          <w:lang w:val="nl-NL"/>
        </w:rPr>
        <w:t xml:space="preserve">Van </w:t>
      </w:r>
      <w:r w:rsidR="001227A7">
        <w:rPr>
          <w:sz w:val="18"/>
          <w:szCs w:val="18"/>
          <w:lang w:val="nl-NL"/>
        </w:rPr>
        <w:t xml:space="preserve">belang zijn </w:t>
      </w:r>
      <w:r w:rsidR="00972A41">
        <w:rPr>
          <w:sz w:val="18"/>
          <w:szCs w:val="18"/>
          <w:lang w:val="nl-NL"/>
        </w:rPr>
        <w:t xml:space="preserve">alleen </w:t>
      </w:r>
      <w:r w:rsidR="001227A7" w:rsidRPr="009B04FD">
        <w:rPr>
          <w:sz w:val="18"/>
          <w:szCs w:val="18"/>
          <w:u w:val="single"/>
          <w:lang w:val="nl-NL"/>
        </w:rPr>
        <w:t>uw dienstverbanden waarbij u voor Tilburg University heeft gewerkt, al dan niet via KCS, een uitzendbureau of intermediair.</w:t>
      </w:r>
      <w:r w:rsidR="001227A7">
        <w:rPr>
          <w:sz w:val="18"/>
          <w:szCs w:val="18"/>
          <w:lang w:val="nl-NL"/>
        </w:rPr>
        <w:t xml:space="preserve"> </w:t>
      </w:r>
      <w:r w:rsidR="001227A7" w:rsidRPr="0009640D">
        <w:rPr>
          <w:b/>
          <w:sz w:val="18"/>
          <w:szCs w:val="18"/>
          <w:lang w:val="nl-NL"/>
        </w:rPr>
        <w:t>U vult</w:t>
      </w:r>
      <w:r w:rsidR="001227A7">
        <w:rPr>
          <w:sz w:val="18"/>
          <w:szCs w:val="18"/>
          <w:lang w:val="nl-NL"/>
        </w:rPr>
        <w:t xml:space="preserve"> </w:t>
      </w:r>
      <w:r w:rsidR="001227A7" w:rsidRPr="0009640D">
        <w:rPr>
          <w:b/>
          <w:sz w:val="18"/>
          <w:szCs w:val="18"/>
          <w:lang w:val="nl-NL"/>
        </w:rPr>
        <w:t>alleen u</w:t>
      </w:r>
      <w:r w:rsidRPr="0009640D">
        <w:rPr>
          <w:b/>
          <w:sz w:val="18"/>
          <w:szCs w:val="18"/>
          <w:lang w:val="nl-NL"/>
        </w:rPr>
        <w:t>w lopende en/of dienstverbanden</w:t>
      </w:r>
      <w:r w:rsidR="000907D6">
        <w:rPr>
          <w:b/>
          <w:sz w:val="18"/>
          <w:szCs w:val="18"/>
          <w:lang w:val="nl-NL"/>
        </w:rPr>
        <w:t xml:space="preserve"> in</w:t>
      </w:r>
      <w:r w:rsidR="000907D6">
        <w:rPr>
          <w:sz w:val="18"/>
          <w:szCs w:val="18"/>
          <w:lang w:val="nl-NL"/>
        </w:rPr>
        <w:t xml:space="preserve"> </w:t>
      </w:r>
      <w:r w:rsidRPr="0081341B">
        <w:rPr>
          <w:b/>
          <w:sz w:val="18"/>
          <w:szCs w:val="18"/>
          <w:lang w:val="nl-NL"/>
        </w:rPr>
        <w:t xml:space="preserve">welke beëindigd zijn in de </w:t>
      </w:r>
      <w:r w:rsidR="00A22669">
        <w:rPr>
          <w:b/>
          <w:sz w:val="18"/>
          <w:szCs w:val="18"/>
          <w:lang w:val="nl-NL"/>
        </w:rPr>
        <w:t>6</w:t>
      </w:r>
      <w:r w:rsidRPr="0081341B">
        <w:rPr>
          <w:b/>
          <w:sz w:val="18"/>
          <w:szCs w:val="18"/>
          <w:lang w:val="nl-NL"/>
        </w:rPr>
        <w:t xml:space="preserve"> maanden voorafgaand</w:t>
      </w:r>
      <w:r w:rsidR="000907D6">
        <w:rPr>
          <w:b/>
          <w:sz w:val="18"/>
          <w:szCs w:val="18"/>
          <w:lang w:val="nl-NL"/>
        </w:rPr>
        <w:t xml:space="preserve"> aan</w:t>
      </w:r>
      <w:r w:rsidRPr="0081341B">
        <w:rPr>
          <w:b/>
          <w:sz w:val="18"/>
          <w:szCs w:val="18"/>
          <w:lang w:val="nl-NL"/>
        </w:rPr>
        <w:t xml:space="preserve"> de ingangsdatum van uw </w:t>
      </w:r>
      <w:r w:rsidR="00A22669">
        <w:rPr>
          <w:b/>
          <w:sz w:val="18"/>
          <w:szCs w:val="18"/>
          <w:lang w:val="nl-NL"/>
        </w:rPr>
        <w:t xml:space="preserve">nieuwe </w:t>
      </w:r>
      <w:r w:rsidRPr="0081341B">
        <w:rPr>
          <w:b/>
          <w:sz w:val="18"/>
          <w:szCs w:val="18"/>
          <w:lang w:val="nl-NL"/>
        </w:rPr>
        <w:t>co</w:t>
      </w:r>
      <w:r w:rsidR="00D7545B" w:rsidRPr="0081341B">
        <w:rPr>
          <w:b/>
          <w:sz w:val="18"/>
          <w:szCs w:val="18"/>
          <w:lang w:val="nl-NL"/>
        </w:rPr>
        <w:t>ntract met KCS</w:t>
      </w:r>
      <w:r w:rsidR="001227A7" w:rsidRPr="0081341B">
        <w:rPr>
          <w:b/>
          <w:sz w:val="18"/>
          <w:szCs w:val="18"/>
          <w:lang w:val="nl-NL"/>
        </w:rPr>
        <w:t xml:space="preserve">. </w:t>
      </w:r>
    </w:p>
    <w:p w:rsidR="001227A7" w:rsidRDefault="001227A7" w:rsidP="00180AD9">
      <w:pPr>
        <w:spacing w:line="260" w:lineRule="exact"/>
        <w:rPr>
          <w:sz w:val="18"/>
          <w:szCs w:val="18"/>
          <w:lang w:val="nl-NL"/>
        </w:rPr>
      </w:pPr>
    </w:p>
    <w:p w:rsidR="00C95D47" w:rsidRDefault="00972A41" w:rsidP="0062256A">
      <w:pPr>
        <w:pBdr>
          <w:bottom w:val="single" w:sz="12" w:space="1" w:color="auto"/>
        </w:pBdr>
        <w:spacing w:line="260" w:lineRule="exac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Deze ingevulde en ondertekende verklaring gaat samen met de opdracht naar KCS. Wij verwerken de opdracht en maken met u een </w:t>
      </w:r>
      <w:r w:rsidR="0062256A">
        <w:rPr>
          <w:sz w:val="18"/>
          <w:szCs w:val="18"/>
          <w:lang w:val="nl-NL"/>
        </w:rPr>
        <w:t>afspraak</w:t>
      </w:r>
      <w:r>
        <w:rPr>
          <w:sz w:val="18"/>
          <w:szCs w:val="18"/>
          <w:lang w:val="nl-NL"/>
        </w:rPr>
        <w:t xml:space="preserve"> voor het ondertekenen van uw arbeidsovereenkomst</w:t>
      </w:r>
      <w:r w:rsidR="0009640D">
        <w:rPr>
          <w:sz w:val="18"/>
          <w:szCs w:val="18"/>
          <w:lang w:val="nl-NL"/>
        </w:rPr>
        <w:t xml:space="preserve"> indien u voor vaste uren in dienst treedt. Als u als oproepkracht in dienst treedt dan wordt de arbeidsovereenkomst per post verzonden</w:t>
      </w:r>
      <w:proofErr w:type="gramStart"/>
      <w:r w:rsidR="0009640D">
        <w:rPr>
          <w:sz w:val="18"/>
          <w:szCs w:val="18"/>
          <w:lang w:val="nl-NL"/>
        </w:rPr>
        <w:t>.</w:t>
      </w:r>
      <w:r>
        <w:rPr>
          <w:sz w:val="18"/>
          <w:szCs w:val="18"/>
          <w:lang w:val="nl-NL"/>
        </w:rPr>
        <w:t>.</w:t>
      </w:r>
      <w:proofErr w:type="gramEnd"/>
    </w:p>
    <w:p w:rsidR="0062256A" w:rsidRDefault="0062256A" w:rsidP="0062256A">
      <w:pPr>
        <w:pBdr>
          <w:bottom w:val="single" w:sz="12" w:space="1" w:color="auto"/>
        </w:pBdr>
        <w:spacing w:line="260" w:lineRule="exact"/>
        <w:rPr>
          <w:sz w:val="18"/>
          <w:szCs w:val="18"/>
          <w:lang w:val="nl-NL"/>
        </w:rPr>
      </w:pPr>
    </w:p>
    <w:p w:rsidR="0062256A" w:rsidRDefault="0062256A" w:rsidP="00180AD9">
      <w:pPr>
        <w:spacing w:line="260" w:lineRule="exact"/>
        <w:rPr>
          <w:sz w:val="18"/>
          <w:szCs w:val="18"/>
          <w:lang w:val="nl-NL"/>
        </w:rPr>
      </w:pPr>
    </w:p>
    <w:p w:rsidR="00D7545B" w:rsidRPr="00D7545B" w:rsidRDefault="00D7545B" w:rsidP="00180AD9">
      <w:pPr>
        <w:spacing w:line="260" w:lineRule="exact"/>
        <w:rPr>
          <w:b/>
          <w:lang w:val="nl-NL"/>
        </w:rPr>
      </w:pPr>
      <w:r w:rsidRPr="00D7545B">
        <w:rPr>
          <w:b/>
          <w:lang w:val="nl-NL"/>
        </w:rPr>
        <w:t>Opgaaf huidige of recente dienstverbanden</w:t>
      </w:r>
      <w:r w:rsidR="009B04FD">
        <w:rPr>
          <w:b/>
          <w:lang w:val="nl-NL"/>
        </w:rPr>
        <w:t xml:space="preserve"> bij Tilburg University</w:t>
      </w:r>
    </w:p>
    <w:p w:rsidR="0081341B" w:rsidRPr="0062256A" w:rsidRDefault="0081341B" w:rsidP="00180AD9">
      <w:pPr>
        <w:spacing w:line="260" w:lineRule="exact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418"/>
        <w:gridCol w:w="1340"/>
      </w:tblGrid>
      <w:tr w:rsidR="0081341B" w:rsidRPr="009B04FD" w:rsidTr="0081341B">
        <w:trPr>
          <w:trHeight w:val="530"/>
        </w:trPr>
        <w:tc>
          <w:tcPr>
            <w:tcW w:w="8678" w:type="dxa"/>
            <w:gridSpan w:val="4"/>
            <w:shd w:val="clear" w:color="auto" w:fill="auto"/>
          </w:tcPr>
          <w:p w:rsidR="0081341B" w:rsidRPr="0081341B" w:rsidRDefault="0081341B" w:rsidP="0062256A">
            <w:pPr>
              <w:spacing w:line="260" w:lineRule="exact"/>
              <w:rPr>
                <w:rFonts w:cs="Helvetica"/>
                <w:color w:val="000000"/>
                <w:szCs w:val="19"/>
                <w:lang w:val="nl-NL"/>
              </w:rPr>
            </w:pP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81341B">
              <w:rPr>
                <w:rFonts w:cs="Helvetica"/>
                <w:color w:val="000000"/>
                <w:szCs w:val="19"/>
                <w:lang w:val="nl-NL"/>
              </w:rPr>
              <w:t xml:space="preserve">Geen dienstverbanden t.b.v. werkzaamheden bij TiU </w:t>
            </w:r>
            <w:r w:rsidRPr="0009640D">
              <w:rPr>
                <w:rFonts w:cs="Helvetica"/>
                <w:b/>
                <w:color w:val="000000"/>
                <w:szCs w:val="19"/>
                <w:lang w:val="nl-NL"/>
              </w:rPr>
              <w:t xml:space="preserve">binnen </w:t>
            </w:r>
            <w:r w:rsidR="00A22669" w:rsidRPr="0009640D">
              <w:rPr>
                <w:rFonts w:cs="Helvetica"/>
                <w:b/>
                <w:color w:val="000000"/>
                <w:szCs w:val="19"/>
                <w:lang w:val="nl-NL"/>
              </w:rPr>
              <w:t>6</w:t>
            </w:r>
            <w:r w:rsidRPr="0009640D">
              <w:rPr>
                <w:rFonts w:cs="Helvetica"/>
                <w:b/>
                <w:color w:val="000000"/>
                <w:szCs w:val="19"/>
                <w:lang w:val="nl-NL"/>
              </w:rPr>
              <w:t xml:space="preserve"> maanden</w:t>
            </w:r>
            <w:r w:rsidRPr="0081341B">
              <w:rPr>
                <w:rFonts w:cs="Helvetica"/>
                <w:color w:val="000000"/>
                <w:szCs w:val="19"/>
                <w:lang w:val="nl-NL"/>
              </w:rPr>
              <w:t xml:space="preserve"> voorafgaande </w:t>
            </w:r>
          </w:p>
          <w:p w:rsidR="0081341B" w:rsidRPr="0081341B" w:rsidRDefault="0081341B" w:rsidP="0062256A">
            <w:pPr>
              <w:spacing w:line="260" w:lineRule="exact"/>
              <w:rPr>
                <w:szCs w:val="19"/>
                <w:lang w:val="nl-NL"/>
              </w:rPr>
            </w:pPr>
            <w:r w:rsidRPr="0081341B">
              <w:rPr>
                <w:rFonts w:cs="Helvetica"/>
                <w:color w:val="000000"/>
                <w:szCs w:val="19"/>
                <w:lang w:val="nl-NL"/>
              </w:rPr>
              <w:t xml:space="preserve">        aan het </w:t>
            </w:r>
            <w:r w:rsidR="00A22669">
              <w:rPr>
                <w:rFonts w:cs="Helvetica"/>
                <w:color w:val="000000"/>
                <w:szCs w:val="19"/>
                <w:lang w:val="nl-NL"/>
              </w:rPr>
              <w:t xml:space="preserve">nieuwe </w:t>
            </w:r>
            <w:r w:rsidRPr="0081341B">
              <w:rPr>
                <w:rFonts w:cs="Helvetica"/>
                <w:color w:val="000000"/>
                <w:szCs w:val="19"/>
                <w:lang w:val="nl-NL"/>
              </w:rPr>
              <w:t>contract met KCS</w:t>
            </w:r>
            <w:r w:rsidRPr="0081341B">
              <w:rPr>
                <w:rFonts w:cs="Helvetica"/>
                <w:color w:val="000000"/>
                <w:sz w:val="18"/>
                <w:szCs w:val="18"/>
                <w:lang w:val="nl-NL"/>
              </w:rPr>
              <w:t>.</w:t>
            </w:r>
          </w:p>
        </w:tc>
      </w:tr>
      <w:tr w:rsidR="00D7545B" w:rsidRPr="0081341B" w:rsidTr="00B92B9D">
        <w:tc>
          <w:tcPr>
            <w:tcW w:w="4219" w:type="dxa"/>
            <w:shd w:val="clear" w:color="auto" w:fill="D9D9D9" w:themeFill="background1" w:themeFillShade="D9"/>
          </w:tcPr>
          <w:p w:rsidR="00D7545B" w:rsidRPr="0062256A" w:rsidRDefault="00D7545B" w:rsidP="00D7545B">
            <w:pPr>
              <w:spacing w:line="260" w:lineRule="exact"/>
              <w:rPr>
                <w:lang w:val="nl-NL"/>
              </w:rPr>
            </w:pPr>
            <w:r w:rsidRPr="0062256A">
              <w:rPr>
                <w:lang w:val="nl-NL"/>
              </w:rPr>
              <w:t xml:space="preserve">Werkgever </w:t>
            </w:r>
          </w:p>
        </w:tc>
        <w:tc>
          <w:tcPr>
            <w:tcW w:w="4459" w:type="dxa"/>
            <w:gridSpan w:val="3"/>
            <w:shd w:val="clear" w:color="auto" w:fill="D9D9D9" w:themeFill="background1" w:themeFillShade="D9"/>
          </w:tcPr>
          <w:p w:rsidR="00D7545B" w:rsidRPr="0062256A" w:rsidRDefault="00EF39E0" w:rsidP="00EF39E0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Faculteit / Divisie</w:t>
            </w:r>
            <w:r w:rsidR="0062256A" w:rsidRPr="0062256A">
              <w:rPr>
                <w:lang w:val="nl-NL"/>
              </w:rPr>
              <w:t xml:space="preserve"> + Departement / Afdeling</w:t>
            </w:r>
          </w:p>
        </w:tc>
      </w:tr>
      <w:tr w:rsidR="00D7545B" w:rsidRPr="0081341B" w:rsidTr="00B92B9D">
        <w:trPr>
          <w:trHeight w:val="413"/>
        </w:trPr>
        <w:tc>
          <w:tcPr>
            <w:tcW w:w="4219" w:type="dxa"/>
            <w:vAlign w:val="center"/>
          </w:tcPr>
          <w:p w:rsidR="001227A7" w:rsidRDefault="0062256A" w:rsidP="00B92B9D">
            <w:pPr>
              <w:spacing w:line="260" w:lineRule="exact"/>
              <w:rPr>
                <w:lang w:val="nl-NL"/>
              </w:rPr>
            </w:pP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TiU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KCS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>anders</w:t>
            </w:r>
            <w:r w:rsidR="00B92B9D">
              <w:rPr>
                <w:rFonts w:cs="Helvetica"/>
                <w:color w:val="000000"/>
                <w:sz w:val="18"/>
                <w:szCs w:val="18"/>
                <w:lang w:val="nl-NL"/>
              </w:rPr>
              <w:t>:</w:t>
            </w:r>
          </w:p>
        </w:tc>
        <w:tc>
          <w:tcPr>
            <w:tcW w:w="4459" w:type="dxa"/>
            <w:gridSpan w:val="3"/>
          </w:tcPr>
          <w:p w:rsidR="0062256A" w:rsidRDefault="0062256A" w:rsidP="00180AD9">
            <w:pPr>
              <w:spacing w:line="260" w:lineRule="exact"/>
              <w:rPr>
                <w:lang w:val="nl-NL"/>
              </w:rPr>
            </w:pPr>
          </w:p>
        </w:tc>
      </w:tr>
      <w:tr w:rsidR="00D7545B" w:rsidRPr="0081341B" w:rsidTr="0062256A">
        <w:tc>
          <w:tcPr>
            <w:tcW w:w="5920" w:type="dxa"/>
            <w:gridSpan w:val="2"/>
          </w:tcPr>
          <w:p w:rsidR="00D7545B" w:rsidRDefault="00D7545B" w:rsidP="00180AD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Functie</w:t>
            </w:r>
          </w:p>
        </w:tc>
        <w:tc>
          <w:tcPr>
            <w:tcW w:w="1418" w:type="dxa"/>
          </w:tcPr>
          <w:p w:rsidR="00D7545B" w:rsidRDefault="00D7545B" w:rsidP="00D7545B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Begindatum</w:t>
            </w:r>
          </w:p>
        </w:tc>
        <w:tc>
          <w:tcPr>
            <w:tcW w:w="1340" w:type="dxa"/>
          </w:tcPr>
          <w:p w:rsidR="00D7545B" w:rsidRDefault="00D7545B" w:rsidP="00D7545B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Einddatum</w:t>
            </w:r>
          </w:p>
        </w:tc>
      </w:tr>
      <w:tr w:rsidR="00D7545B" w:rsidRPr="0081341B" w:rsidTr="00B92B9D">
        <w:trPr>
          <w:trHeight w:val="419"/>
        </w:trPr>
        <w:tc>
          <w:tcPr>
            <w:tcW w:w="5920" w:type="dxa"/>
            <w:gridSpan w:val="2"/>
          </w:tcPr>
          <w:p w:rsidR="0062256A" w:rsidRPr="0062256A" w:rsidRDefault="0062256A" w:rsidP="00180AD9">
            <w:pPr>
              <w:spacing w:line="260" w:lineRule="exact"/>
              <w:rPr>
                <w:sz w:val="24"/>
                <w:lang w:val="nl-NL"/>
              </w:rPr>
            </w:pPr>
          </w:p>
        </w:tc>
        <w:tc>
          <w:tcPr>
            <w:tcW w:w="1418" w:type="dxa"/>
          </w:tcPr>
          <w:p w:rsidR="00D7545B" w:rsidRDefault="00D7545B" w:rsidP="00180AD9">
            <w:pPr>
              <w:spacing w:line="260" w:lineRule="exact"/>
              <w:rPr>
                <w:lang w:val="nl-NL"/>
              </w:rPr>
            </w:pPr>
          </w:p>
        </w:tc>
        <w:tc>
          <w:tcPr>
            <w:tcW w:w="1340" w:type="dxa"/>
          </w:tcPr>
          <w:p w:rsidR="00D7545B" w:rsidRDefault="00D7545B" w:rsidP="00180AD9">
            <w:pPr>
              <w:spacing w:line="260" w:lineRule="exact"/>
              <w:rPr>
                <w:lang w:val="nl-NL"/>
              </w:rPr>
            </w:pPr>
          </w:p>
        </w:tc>
      </w:tr>
      <w:tr w:rsidR="00B92B9D" w:rsidRPr="0062256A" w:rsidTr="00B92B9D">
        <w:tc>
          <w:tcPr>
            <w:tcW w:w="4219" w:type="dxa"/>
            <w:shd w:val="clear" w:color="auto" w:fill="D9D9D9" w:themeFill="background1" w:themeFillShade="D9"/>
          </w:tcPr>
          <w:p w:rsidR="00B92B9D" w:rsidRPr="0062256A" w:rsidRDefault="00B92B9D" w:rsidP="00EF33B9">
            <w:pPr>
              <w:spacing w:line="260" w:lineRule="exact"/>
              <w:rPr>
                <w:lang w:val="nl-NL"/>
              </w:rPr>
            </w:pPr>
            <w:r w:rsidRPr="0062256A">
              <w:rPr>
                <w:lang w:val="nl-NL"/>
              </w:rPr>
              <w:t xml:space="preserve">Werkgever </w:t>
            </w:r>
          </w:p>
        </w:tc>
        <w:tc>
          <w:tcPr>
            <w:tcW w:w="4459" w:type="dxa"/>
            <w:gridSpan w:val="3"/>
            <w:shd w:val="clear" w:color="auto" w:fill="D9D9D9" w:themeFill="background1" w:themeFillShade="D9"/>
          </w:tcPr>
          <w:p w:rsidR="00B92B9D" w:rsidRPr="0062256A" w:rsidRDefault="00B92B9D" w:rsidP="00EF39E0">
            <w:pPr>
              <w:spacing w:line="260" w:lineRule="exact"/>
              <w:rPr>
                <w:lang w:val="nl-NL"/>
              </w:rPr>
            </w:pPr>
            <w:r w:rsidRPr="0062256A">
              <w:rPr>
                <w:lang w:val="nl-NL"/>
              </w:rPr>
              <w:t>Faculteit / Di</w:t>
            </w:r>
            <w:r w:rsidR="00EF39E0">
              <w:rPr>
                <w:lang w:val="nl-NL"/>
              </w:rPr>
              <w:t>visie</w:t>
            </w:r>
            <w:r w:rsidRPr="0062256A">
              <w:rPr>
                <w:lang w:val="nl-NL"/>
              </w:rPr>
              <w:t xml:space="preserve"> + Departement / Afdeling</w:t>
            </w:r>
          </w:p>
        </w:tc>
      </w:tr>
      <w:tr w:rsidR="00B92B9D" w:rsidTr="00EF33B9">
        <w:trPr>
          <w:trHeight w:val="413"/>
        </w:trPr>
        <w:tc>
          <w:tcPr>
            <w:tcW w:w="4219" w:type="dxa"/>
            <w:vAlign w:val="center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TiU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KCS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>anders</w:t>
            </w:r>
            <w:r>
              <w:rPr>
                <w:rFonts w:cs="Helvetica"/>
                <w:color w:val="000000"/>
                <w:sz w:val="18"/>
                <w:szCs w:val="18"/>
                <w:lang w:val="nl-NL"/>
              </w:rPr>
              <w:t>:</w:t>
            </w:r>
          </w:p>
        </w:tc>
        <w:tc>
          <w:tcPr>
            <w:tcW w:w="4459" w:type="dxa"/>
            <w:gridSpan w:val="3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</w:tr>
      <w:tr w:rsidR="00B92B9D" w:rsidTr="00EF33B9">
        <w:tc>
          <w:tcPr>
            <w:tcW w:w="5920" w:type="dxa"/>
            <w:gridSpan w:val="2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Functie</w:t>
            </w:r>
          </w:p>
        </w:tc>
        <w:tc>
          <w:tcPr>
            <w:tcW w:w="1418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Begindatum</w:t>
            </w:r>
          </w:p>
        </w:tc>
        <w:tc>
          <w:tcPr>
            <w:tcW w:w="1340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Einddatum</w:t>
            </w:r>
          </w:p>
        </w:tc>
      </w:tr>
      <w:tr w:rsidR="00B92B9D" w:rsidTr="00EF33B9">
        <w:trPr>
          <w:trHeight w:val="419"/>
        </w:trPr>
        <w:tc>
          <w:tcPr>
            <w:tcW w:w="5920" w:type="dxa"/>
            <w:gridSpan w:val="2"/>
          </w:tcPr>
          <w:p w:rsidR="00B92B9D" w:rsidRPr="0062256A" w:rsidRDefault="00B92B9D" w:rsidP="00EF33B9">
            <w:pPr>
              <w:spacing w:line="260" w:lineRule="exact"/>
              <w:rPr>
                <w:sz w:val="24"/>
                <w:lang w:val="nl-NL"/>
              </w:rPr>
            </w:pPr>
          </w:p>
        </w:tc>
        <w:tc>
          <w:tcPr>
            <w:tcW w:w="1418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  <w:tc>
          <w:tcPr>
            <w:tcW w:w="1340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</w:tr>
      <w:tr w:rsidR="00B92B9D" w:rsidRPr="0062256A" w:rsidTr="00B92B9D">
        <w:tc>
          <w:tcPr>
            <w:tcW w:w="4219" w:type="dxa"/>
            <w:shd w:val="clear" w:color="auto" w:fill="D9D9D9" w:themeFill="background1" w:themeFillShade="D9"/>
          </w:tcPr>
          <w:p w:rsidR="00B92B9D" w:rsidRPr="0062256A" w:rsidRDefault="00B92B9D" w:rsidP="00EF33B9">
            <w:pPr>
              <w:spacing w:line="260" w:lineRule="exact"/>
              <w:rPr>
                <w:lang w:val="nl-NL"/>
              </w:rPr>
            </w:pPr>
            <w:r w:rsidRPr="0062256A">
              <w:rPr>
                <w:lang w:val="nl-NL"/>
              </w:rPr>
              <w:t xml:space="preserve">Werkgever </w:t>
            </w:r>
          </w:p>
        </w:tc>
        <w:tc>
          <w:tcPr>
            <w:tcW w:w="4459" w:type="dxa"/>
            <w:gridSpan w:val="3"/>
            <w:shd w:val="clear" w:color="auto" w:fill="D9D9D9" w:themeFill="background1" w:themeFillShade="D9"/>
          </w:tcPr>
          <w:p w:rsidR="00B92B9D" w:rsidRPr="0062256A" w:rsidRDefault="00B92B9D" w:rsidP="00EF39E0">
            <w:pPr>
              <w:spacing w:line="260" w:lineRule="exact"/>
              <w:rPr>
                <w:lang w:val="nl-NL"/>
              </w:rPr>
            </w:pPr>
            <w:r w:rsidRPr="0062256A">
              <w:rPr>
                <w:lang w:val="nl-NL"/>
              </w:rPr>
              <w:t>Faculteit / Di</w:t>
            </w:r>
            <w:r w:rsidR="00EF39E0">
              <w:rPr>
                <w:lang w:val="nl-NL"/>
              </w:rPr>
              <w:t>visie</w:t>
            </w:r>
            <w:r w:rsidRPr="0062256A">
              <w:rPr>
                <w:lang w:val="nl-NL"/>
              </w:rPr>
              <w:t xml:space="preserve"> + Departement / Afdeling</w:t>
            </w:r>
          </w:p>
        </w:tc>
      </w:tr>
      <w:tr w:rsidR="00B92B9D" w:rsidTr="00EF33B9">
        <w:trPr>
          <w:trHeight w:val="413"/>
        </w:trPr>
        <w:tc>
          <w:tcPr>
            <w:tcW w:w="4219" w:type="dxa"/>
            <w:vAlign w:val="center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TiU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 xml:space="preserve">KCS   </w:t>
            </w:r>
            <w:r w:rsidRPr="0055722C"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Wingdings" w:hAnsi="Wingdings" w:cs="Helvetica"/>
                <w:color w:val="000000"/>
                <w:sz w:val="18"/>
                <w:szCs w:val="18"/>
                <w:lang w:val="en-US"/>
              </w:rPr>
              <w:t></w:t>
            </w:r>
            <w:r w:rsidRPr="0062256A">
              <w:rPr>
                <w:rFonts w:cs="Helvetica"/>
                <w:color w:val="000000"/>
                <w:sz w:val="18"/>
                <w:szCs w:val="18"/>
                <w:lang w:val="nl-NL"/>
              </w:rPr>
              <w:t>anders</w:t>
            </w:r>
            <w:r>
              <w:rPr>
                <w:rFonts w:cs="Helvetica"/>
                <w:color w:val="000000"/>
                <w:sz w:val="18"/>
                <w:szCs w:val="18"/>
                <w:lang w:val="nl-NL"/>
              </w:rPr>
              <w:t>:</w:t>
            </w:r>
          </w:p>
        </w:tc>
        <w:tc>
          <w:tcPr>
            <w:tcW w:w="4459" w:type="dxa"/>
            <w:gridSpan w:val="3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</w:tr>
      <w:tr w:rsidR="00B92B9D" w:rsidTr="00EF33B9">
        <w:tc>
          <w:tcPr>
            <w:tcW w:w="5920" w:type="dxa"/>
            <w:gridSpan w:val="2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Functie</w:t>
            </w:r>
          </w:p>
        </w:tc>
        <w:tc>
          <w:tcPr>
            <w:tcW w:w="1418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Begindatum</w:t>
            </w:r>
          </w:p>
        </w:tc>
        <w:tc>
          <w:tcPr>
            <w:tcW w:w="1340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  <w:r>
              <w:rPr>
                <w:lang w:val="nl-NL"/>
              </w:rPr>
              <w:t>Einddatum</w:t>
            </w:r>
          </w:p>
        </w:tc>
      </w:tr>
      <w:tr w:rsidR="00B92B9D" w:rsidTr="00EF33B9">
        <w:trPr>
          <w:trHeight w:val="419"/>
        </w:trPr>
        <w:tc>
          <w:tcPr>
            <w:tcW w:w="5920" w:type="dxa"/>
            <w:gridSpan w:val="2"/>
          </w:tcPr>
          <w:p w:rsidR="00B92B9D" w:rsidRPr="0062256A" w:rsidRDefault="00B92B9D" w:rsidP="00EF33B9">
            <w:pPr>
              <w:spacing w:line="260" w:lineRule="exact"/>
              <w:rPr>
                <w:sz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  <w:tc>
          <w:tcPr>
            <w:tcW w:w="1340" w:type="dxa"/>
          </w:tcPr>
          <w:p w:rsidR="00B92B9D" w:rsidRDefault="00B92B9D" w:rsidP="00EF33B9">
            <w:pPr>
              <w:spacing w:line="260" w:lineRule="exact"/>
              <w:rPr>
                <w:lang w:val="nl-NL"/>
              </w:rPr>
            </w:pPr>
          </w:p>
        </w:tc>
      </w:tr>
    </w:tbl>
    <w:p w:rsidR="00D7545B" w:rsidRDefault="00D7545B" w:rsidP="00180AD9">
      <w:pPr>
        <w:spacing w:line="260" w:lineRule="exact"/>
        <w:rPr>
          <w:lang w:val="nl-NL"/>
        </w:rPr>
      </w:pPr>
    </w:p>
    <w:p w:rsidR="00893EA5" w:rsidRPr="00055100" w:rsidRDefault="00893EA5" w:rsidP="00180AD9">
      <w:pPr>
        <w:spacing w:line="260" w:lineRule="exact"/>
        <w:rPr>
          <w:sz w:val="18"/>
          <w:szCs w:val="18"/>
          <w:lang w:val="nl-NL"/>
        </w:rPr>
      </w:pPr>
      <w:r w:rsidRPr="00055100">
        <w:rPr>
          <w:sz w:val="18"/>
          <w:szCs w:val="18"/>
          <w:lang w:val="nl-NL"/>
        </w:rPr>
        <w:t>Door ondertekening van deze verklaring verklaar ik dat:</w:t>
      </w:r>
    </w:p>
    <w:p w:rsidR="00893EA5" w:rsidRPr="00055100" w:rsidRDefault="00893EA5" w:rsidP="00180AD9">
      <w:pPr>
        <w:spacing w:line="260" w:lineRule="exact"/>
        <w:rPr>
          <w:sz w:val="18"/>
          <w:szCs w:val="18"/>
          <w:lang w:val="nl-NL"/>
        </w:rPr>
      </w:pPr>
    </w:p>
    <w:p w:rsidR="00893EA5" w:rsidRPr="00055100" w:rsidRDefault="003D19BA" w:rsidP="00180AD9">
      <w:pPr>
        <w:numPr>
          <w:ilvl w:val="0"/>
          <w:numId w:val="1"/>
        </w:numPr>
        <w:spacing w:line="260" w:lineRule="exact"/>
        <w:rPr>
          <w:sz w:val="18"/>
          <w:szCs w:val="18"/>
          <w:lang w:val="nl-NL"/>
        </w:rPr>
      </w:pPr>
      <w:r w:rsidRPr="00055100">
        <w:rPr>
          <w:sz w:val="18"/>
          <w:szCs w:val="18"/>
          <w:lang w:val="nl-NL"/>
        </w:rPr>
        <w:t xml:space="preserve">het </w:t>
      </w:r>
      <w:r w:rsidR="00893EA5" w:rsidRPr="00055100">
        <w:rPr>
          <w:sz w:val="18"/>
          <w:szCs w:val="18"/>
          <w:lang w:val="nl-NL"/>
        </w:rPr>
        <w:t xml:space="preserve">mij bekend is dat ik verplicht ben om KCS </w:t>
      </w:r>
      <w:r w:rsidR="00C15A2C" w:rsidRPr="00055100">
        <w:rPr>
          <w:sz w:val="18"/>
          <w:szCs w:val="18"/>
          <w:lang w:val="nl-NL"/>
        </w:rPr>
        <w:t>bv</w:t>
      </w:r>
      <w:r w:rsidR="00893EA5" w:rsidRPr="00055100">
        <w:rPr>
          <w:sz w:val="18"/>
          <w:szCs w:val="18"/>
          <w:lang w:val="nl-NL"/>
        </w:rPr>
        <w:t xml:space="preserve"> alle benodigde inlichtingen </w:t>
      </w:r>
      <w:r w:rsidR="008B3657" w:rsidRPr="00055100">
        <w:rPr>
          <w:sz w:val="18"/>
          <w:szCs w:val="18"/>
          <w:lang w:val="nl-NL"/>
        </w:rPr>
        <w:t>over</w:t>
      </w:r>
      <w:r w:rsidR="00B92B9D" w:rsidRPr="00055100">
        <w:rPr>
          <w:sz w:val="18"/>
          <w:szCs w:val="18"/>
          <w:lang w:val="nl-NL"/>
        </w:rPr>
        <w:t xml:space="preserve"> mijn arbeidsverleden, volledig en juist, te verstrekken;</w:t>
      </w:r>
    </w:p>
    <w:p w:rsidR="00893EA5" w:rsidRPr="00055100" w:rsidRDefault="00893EA5" w:rsidP="00180AD9">
      <w:pPr>
        <w:numPr>
          <w:ilvl w:val="0"/>
          <w:numId w:val="1"/>
        </w:numPr>
        <w:spacing w:line="260" w:lineRule="exact"/>
        <w:rPr>
          <w:sz w:val="18"/>
          <w:szCs w:val="18"/>
          <w:lang w:val="nl-NL"/>
        </w:rPr>
      </w:pPr>
      <w:r w:rsidRPr="00055100">
        <w:rPr>
          <w:sz w:val="18"/>
          <w:szCs w:val="18"/>
          <w:lang w:val="nl-NL"/>
        </w:rPr>
        <w:t xml:space="preserve">dat ik mij ervan bewust ben, dat KCS </w:t>
      </w:r>
      <w:r w:rsidR="00C15A2C" w:rsidRPr="00055100">
        <w:rPr>
          <w:sz w:val="18"/>
          <w:szCs w:val="18"/>
          <w:lang w:val="nl-NL"/>
        </w:rPr>
        <w:t>bv</w:t>
      </w:r>
      <w:r w:rsidRPr="00055100">
        <w:rPr>
          <w:sz w:val="18"/>
          <w:szCs w:val="18"/>
          <w:lang w:val="nl-NL"/>
        </w:rPr>
        <w:t xml:space="preserve"> gerechtigd is om een eventueel aanbod tot het verrichten van werkzaamheden in te trekken wanneer, blijkens de inlichtingen </w:t>
      </w:r>
      <w:r w:rsidR="004F080E" w:rsidRPr="00055100">
        <w:rPr>
          <w:sz w:val="18"/>
          <w:szCs w:val="18"/>
          <w:lang w:val="nl-NL"/>
        </w:rPr>
        <w:t>o</w:t>
      </w:r>
      <w:r w:rsidRPr="00055100">
        <w:rPr>
          <w:sz w:val="18"/>
          <w:szCs w:val="18"/>
          <w:lang w:val="nl-NL"/>
        </w:rPr>
        <w:t xml:space="preserve">p deze verklaring zijn weergegeven, KCS </w:t>
      </w:r>
      <w:r w:rsidR="00C15A2C" w:rsidRPr="00055100">
        <w:rPr>
          <w:sz w:val="18"/>
          <w:szCs w:val="18"/>
          <w:lang w:val="nl-NL"/>
        </w:rPr>
        <w:t>bv</w:t>
      </w:r>
      <w:r w:rsidRPr="00055100">
        <w:rPr>
          <w:sz w:val="18"/>
          <w:szCs w:val="18"/>
          <w:lang w:val="nl-NL"/>
        </w:rPr>
        <w:t xml:space="preserve"> als opvolgend werkge</w:t>
      </w:r>
      <w:r w:rsidR="003D19BA" w:rsidRPr="00055100">
        <w:rPr>
          <w:sz w:val="18"/>
          <w:szCs w:val="18"/>
          <w:lang w:val="nl-NL"/>
        </w:rPr>
        <w:t xml:space="preserve">ver </w:t>
      </w:r>
      <w:r w:rsidR="0081341B">
        <w:rPr>
          <w:sz w:val="18"/>
          <w:szCs w:val="18"/>
          <w:lang w:val="nl-NL"/>
        </w:rPr>
        <w:t>zou kunnen worden beschouwd.</w:t>
      </w:r>
    </w:p>
    <w:p w:rsidR="0081341B" w:rsidRDefault="00EF33B9" w:rsidP="0081341B">
      <w:pPr>
        <w:spacing w:line="260" w:lineRule="exac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br/>
      </w:r>
      <w:r w:rsidR="00893EA5" w:rsidRPr="00055100">
        <w:rPr>
          <w:sz w:val="18"/>
          <w:szCs w:val="18"/>
          <w:lang w:val="nl-NL"/>
        </w:rPr>
        <w:t xml:space="preserve">Deze verklaring </w:t>
      </w:r>
      <w:r w:rsidR="004F080E" w:rsidRPr="00055100">
        <w:rPr>
          <w:sz w:val="18"/>
          <w:szCs w:val="18"/>
          <w:lang w:val="nl-NL"/>
        </w:rPr>
        <w:t xml:space="preserve">zal </w:t>
      </w:r>
      <w:r w:rsidR="00893EA5" w:rsidRPr="00055100">
        <w:rPr>
          <w:sz w:val="18"/>
          <w:szCs w:val="18"/>
          <w:lang w:val="nl-NL"/>
        </w:rPr>
        <w:t>word</w:t>
      </w:r>
      <w:r w:rsidR="004F080E" w:rsidRPr="00055100">
        <w:rPr>
          <w:sz w:val="18"/>
          <w:szCs w:val="18"/>
          <w:lang w:val="nl-NL"/>
        </w:rPr>
        <w:t>en</w:t>
      </w:r>
      <w:r w:rsidR="00893EA5" w:rsidRPr="00055100">
        <w:rPr>
          <w:sz w:val="18"/>
          <w:szCs w:val="18"/>
          <w:lang w:val="nl-NL"/>
        </w:rPr>
        <w:t xml:space="preserve"> bewaard in he</w:t>
      </w:r>
      <w:r w:rsidR="00C15A2C" w:rsidRPr="00055100">
        <w:rPr>
          <w:sz w:val="18"/>
          <w:szCs w:val="18"/>
          <w:lang w:val="nl-NL"/>
        </w:rPr>
        <w:t>t personeelsdossier bij KCS bv.</w:t>
      </w:r>
    </w:p>
    <w:p w:rsidR="0081341B" w:rsidRDefault="0081341B" w:rsidP="0081341B">
      <w:pPr>
        <w:spacing w:line="260" w:lineRule="exact"/>
        <w:rPr>
          <w:sz w:val="18"/>
          <w:szCs w:val="18"/>
          <w:lang w:val="nl-NL"/>
        </w:rPr>
      </w:pPr>
    </w:p>
    <w:p w:rsidR="0081341B" w:rsidRPr="001227A7" w:rsidRDefault="0081341B" w:rsidP="0081341B">
      <w:pPr>
        <w:spacing w:line="260" w:lineRule="exact"/>
        <w:rPr>
          <w:rFonts w:cs="Helvetica"/>
          <w:color w:val="000000"/>
          <w:sz w:val="18"/>
          <w:szCs w:val="18"/>
          <w:lang w:val="nl-NL"/>
        </w:rPr>
      </w:pPr>
      <w:r>
        <w:rPr>
          <w:rFonts w:cs="Helvetica"/>
          <w:color w:val="000000"/>
          <w:sz w:val="18"/>
          <w:szCs w:val="18"/>
          <w:lang w:val="nl-NL"/>
        </w:rPr>
        <w:t xml:space="preserve">Geboortenaam </w:t>
      </w:r>
      <w:r w:rsidRPr="001227A7">
        <w:rPr>
          <w:rFonts w:cs="Helvetica"/>
          <w:color w:val="000000"/>
          <w:sz w:val="18"/>
          <w:szCs w:val="18"/>
          <w:lang w:val="nl-NL"/>
        </w:rPr>
        <w:t>____________________________________________________</w:t>
      </w:r>
      <w:r>
        <w:rPr>
          <w:rFonts w:cs="Helvetica"/>
          <w:color w:val="000000"/>
          <w:sz w:val="18"/>
          <w:szCs w:val="18"/>
          <w:lang w:val="nl-NL"/>
        </w:rPr>
        <w:t>_</w:t>
      </w:r>
      <w:r w:rsidRPr="001227A7">
        <w:rPr>
          <w:rFonts w:cs="Helvetica"/>
          <w:color w:val="000000"/>
          <w:sz w:val="18"/>
          <w:szCs w:val="18"/>
          <w:lang w:val="nl-NL"/>
        </w:rPr>
        <w:t xml:space="preserve"> Voorletters ________________</w:t>
      </w:r>
      <w:r w:rsidRPr="001227A7">
        <w:rPr>
          <w:rFonts w:cs="Helvetica"/>
          <w:color w:val="000000"/>
          <w:sz w:val="18"/>
          <w:szCs w:val="18"/>
          <w:lang w:val="nl-NL"/>
        </w:rPr>
        <w:br/>
      </w:r>
    </w:p>
    <w:p w:rsidR="0081341B" w:rsidRPr="001227A7" w:rsidRDefault="0081341B" w:rsidP="0081341B">
      <w:pPr>
        <w:autoSpaceDE w:val="0"/>
        <w:autoSpaceDN w:val="0"/>
        <w:adjustRightInd w:val="0"/>
        <w:rPr>
          <w:rFonts w:cs="Helvetica"/>
          <w:color w:val="000000"/>
          <w:sz w:val="18"/>
          <w:szCs w:val="18"/>
          <w:lang w:val="nl-NL"/>
        </w:rPr>
      </w:pPr>
      <w:r w:rsidRPr="001227A7">
        <w:rPr>
          <w:rFonts w:cs="Helvetica"/>
          <w:color w:val="000000"/>
          <w:sz w:val="18"/>
          <w:szCs w:val="18"/>
          <w:lang w:val="nl-NL"/>
        </w:rPr>
        <w:t xml:space="preserve">Geboortedatum  _  _  -  _  _  - </w:t>
      </w:r>
      <w:r w:rsidR="00EF39E0">
        <w:rPr>
          <w:rFonts w:cs="Helvetica"/>
          <w:color w:val="000000"/>
          <w:sz w:val="18"/>
          <w:szCs w:val="18"/>
          <w:lang w:val="nl-NL"/>
        </w:rPr>
        <w:t>_</w:t>
      </w:r>
      <w:r w:rsidRPr="001227A7">
        <w:rPr>
          <w:rFonts w:cs="Helvetica"/>
          <w:color w:val="000000"/>
          <w:sz w:val="18"/>
          <w:szCs w:val="18"/>
          <w:lang w:val="nl-NL"/>
        </w:rPr>
        <w:t xml:space="preserve"> _ _ </w:t>
      </w:r>
      <w:r w:rsidRPr="001227A7">
        <w:rPr>
          <w:rFonts w:cs="Helvetica"/>
          <w:color w:val="000000"/>
          <w:sz w:val="18"/>
          <w:szCs w:val="18"/>
          <w:lang w:val="nl-NL"/>
        </w:rPr>
        <w:tab/>
      </w:r>
      <w:r w:rsidRPr="001227A7">
        <w:rPr>
          <w:rFonts w:cs="Helvetica"/>
          <w:color w:val="000000"/>
          <w:sz w:val="18"/>
          <w:szCs w:val="18"/>
          <w:lang w:val="nl-NL"/>
        </w:rPr>
        <w:tab/>
      </w:r>
      <w:r>
        <w:rPr>
          <w:rFonts w:cs="Helvetica"/>
          <w:color w:val="000000"/>
          <w:sz w:val="18"/>
          <w:szCs w:val="18"/>
          <w:lang w:val="nl-NL"/>
        </w:rPr>
        <w:t xml:space="preserve">                                                                      </w:t>
      </w:r>
      <w:r w:rsidRPr="001227A7">
        <w:rPr>
          <w:rFonts w:cs="ArialMT"/>
          <w:sz w:val="18"/>
          <w:szCs w:val="18"/>
          <w:lang w:val="nl-NL"/>
        </w:rPr>
        <w:t xml:space="preserve">BSN  _  _  _  _  _  _  _  </w:t>
      </w:r>
      <w:proofErr w:type="gramStart"/>
      <w:r w:rsidRPr="001227A7">
        <w:rPr>
          <w:rFonts w:cs="ArialMT"/>
          <w:sz w:val="18"/>
          <w:szCs w:val="18"/>
          <w:lang w:val="nl-NL"/>
        </w:rPr>
        <w:t xml:space="preserve">_  </w:t>
      </w:r>
      <w:proofErr w:type="gramEnd"/>
      <w:r w:rsidRPr="001227A7">
        <w:rPr>
          <w:rFonts w:cs="ArialMT"/>
          <w:sz w:val="18"/>
          <w:szCs w:val="18"/>
          <w:lang w:val="nl-NL"/>
        </w:rPr>
        <w:t>_</w:t>
      </w:r>
    </w:p>
    <w:p w:rsidR="00893EA5" w:rsidRPr="00055100" w:rsidRDefault="00EF33B9" w:rsidP="00180AD9">
      <w:pPr>
        <w:spacing w:line="260" w:lineRule="exac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br/>
      </w:r>
    </w:p>
    <w:p w:rsidR="00055100" w:rsidRPr="00055100" w:rsidRDefault="0081341B" w:rsidP="0081341B">
      <w:pPr>
        <w:autoSpaceDE w:val="0"/>
        <w:autoSpaceDN w:val="0"/>
        <w:adjustRightInd w:val="0"/>
        <w:rPr>
          <w:sz w:val="18"/>
          <w:szCs w:val="18"/>
          <w:lang w:val="nl-NL"/>
        </w:rPr>
      </w:pPr>
      <w:r w:rsidRPr="0081341B">
        <w:rPr>
          <w:rFonts w:cs="Helvetica"/>
          <w:color w:val="000000"/>
          <w:sz w:val="18"/>
          <w:szCs w:val="18"/>
          <w:lang w:val="nl-NL"/>
        </w:rPr>
        <w:t>Datum  _ _  -  _ _  -  20_ _</w:t>
      </w:r>
      <w:r w:rsidRPr="0081341B">
        <w:rPr>
          <w:rFonts w:cs="Helvetica"/>
          <w:color w:val="000000"/>
          <w:sz w:val="18"/>
          <w:szCs w:val="18"/>
          <w:lang w:val="nl-NL"/>
        </w:rPr>
        <w:tab/>
      </w:r>
      <w:r w:rsidRPr="0081341B">
        <w:rPr>
          <w:rFonts w:cs="Helvetica"/>
          <w:color w:val="000000"/>
          <w:sz w:val="18"/>
          <w:szCs w:val="18"/>
          <w:lang w:val="nl-NL"/>
        </w:rPr>
        <w:tab/>
      </w:r>
      <w:r w:rsidRPr="0081341B">
        <w:rPr>
          <w:rFonts w:cs="Helvetica"/>
          <w:color w:val="000000"/>
          <w:sz w:val="18"/>
          <w:szCs w:val="18"/>
          <w:lang w:val="nl-NL"/>
        </w:rPr>
        <w:tab/>
      </w:r>
      <w:r w:rsidRPr="0081341B">
        <w:rPr>
          <w:rFonts w:cs="Helvetica"/>
          <w:color w:val="000000"/>
          <w:sz w:val="18"/>
          <w:szCs w:val="18"/>
          <w:lang w:val="nl-NL"/>
        </w:rPr>
        <w:tab/>
      </w:r>
      <w:r w:rsidR="005227B4" w:rsidRPr="0081341B">
        <w:rPr>
          <w:rFonts w:cs="Helvetica"/>
          <w:color w:val="000000"/>
          <w:sz w:val="18"/>
          <w:szCs w:val="18"/>
          <w:lang w:val="nl-NL"/>
        </w:rPr>
        <w:t>Handtekening</w:t>
      </w:r>
      <w:r w:rsidR="005227B4" w:rsidRPr="0081341B">
        <w:rPr>
          <w:rFonts w:cs="Helvetica"/>
          <w:color w:val="000000"/>
          <w:sz w:val="18"/>
          <w:szCs w:val="18"/>
          <w:lang w:val="nl-NL"/>
        </w:rPr>
        <w:tab/>
        <w:t xml:space="preserve"> </w:t>
      </w:r>
      <w:proofErr w:type="gramStart"/>
      <w:r w:rsidR="005227B4" w:rsidRPr="0081341B">
        <w:rPr>
          <w:rFonts w:cs="Helvetica"/>
          <w:color w:val="000000"/>
          <w:sz w:val="18"/>
          <w:szCs w:val="18"/>
          <w:lang w:val="nl-NL"/>
        </w:rPr>
        <w:t>_____________________________</w:t>
      </w:r>
      <w:r w:rsidR="00B23B3C">
        <w:rPr>
          <w:rFonts w:cs="Helvetica"/>
          <w:color w:val="000000"/>
          <w:sz w:val="18"/>
          <w:szCs w:val="18"/>
          <w:lang w:val="nl-NL"/>
        </w:rPr>
        <w:t>_</w:t>
      </w:r>
      <w:r w:rsidR="005227B4" w:rsidRPr="0081341B">
        <w:rPr>
          <w:rFonts w:cs="Helvetica"/>
          <w:color w:val="000000"/>
          <w:sz w:val="18"/>
          <w:szCs w:val="18"/>
          <w:lang w:val="nl-NL"/>
        </w:rPr>
        <w:t xml:space="preserve">  </w:t>
      </w:r>
      <w:proofErr w:type="gramEnd"/>
    </w:p>
    <w:sectPr w:rsidR="00055100" w:rsidRPr="00055100" w:rsidSect="00180AD9">
      <w:headerReference w:type="default" r:id="rId8"/>
      <w:footerReference w:type="default" r:id="rId9"/>
      <w:pgSz w:w="11906" w:h="16838" w:code="9"/>
      <w:pgMar w:top="1899" w:right="1383" w:bottom="134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1B" w:rsidRDefault="0081341B">
      <w:r>
        <w:separator/>
      </w:r>
    </w:p>
  </w:endnote>
  <w:endnote w:type="continuationSeparator" w:id="0">
    <w:p w:rsidR="0081341B" w:rsidRDefault="008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1B" w:rsidRDefault="009B04FD" w:rsidP="008B3657">
    <w:pPr>
      <w:spacing w:line="200" w:lineRule="exact"/>
      <w:jc w:val="right"/>
      <w:rPr>
        <w:rFonts w:ascii="Calibri" w:eastAsia="SimSun" w:hAnsi="Calibri" w:cs="Arial"/>
        <w:sz w:val="17"/>
        <w:lang w:val="nl-NL"/>
      </w:rPr>
    </w:pPr>
    <w:r>
      <w:rPr>
        <w:rFonts w:ascii="Calibri" w:eastAsia="SimSun" w:hAnsi="Calibri" w:cs="Arial"/>
        <w:noProof/>
        <w:sz w:val="17"/>
        <w:lang w:val="nl-NL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7.65pt;margin-top:789.9pt;width:569.2pt;height:45.35pt;z-index:251661312;mso-position-horizontal-relative:page;mso-position-vertical-relative:page" filled="f" stroked="f">
          <v:textbox inset="7.09pt,3.69pt,7.09pt,3.69pt">
            <w:txbxContent>
              <w:p w:rsidR="0081341B" w:rsidRPr="00FD5AE5" w:rsidRDefault="0081341B" w:rsidP="008B3657">
                <w:pPr>
                  <w:spacing w:line="200" w:lineRule="exact"/>
                  <w:jc w:val="right"/>
                  <w:rPr>
                    <w:rFonts w:ascii="Calibri" w:eastAsia="SimSun" w:hAnsi="Calibri" w:cs="Arial"/>
                    <w:sz w:val="17"/>
                    <w:lang w:val="nl-NL"/>
                  </w:rPr>
                </w:pP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KCS bv </w:t>
                </w:r>
                <w:r w:rsidRPr="00FD5AE5">
                  <w:rPr>
                    <w:rFonts w:ascii="Times New Roman" w:eastAsia="SimSun" w:hAnsi="Times New Roman"/>
                    <w:sz w:val="17"/>
                    <w:lang w:val="nl-NL"/>
                  </w:rPr>
                  <w:t>•</w:t>
                </w: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Postbus 90153 </w:t>
                </w:r>
                <w:r w:rsidRPr="00FD5AE5">
                  <w:rPr>
                    <w:rFonts w:ascii="Times New Roman" w:eastAsia="SimSun" w:hAnsi="Times New Roman"/>
                    <w:sz w:val="17"/>
                    <w:lang w:val="nl-NL"/>
                  </w:rPr>
                  <w:t>•</w:t>
                </w: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5000 LE Tilburg</w:t>
                </w:r>
              </w:p>
              <w:p w:rsidR="0081341B" w:rsidRPr="00FD5AE5" w:rsidRDefault="0081341B" w:rsidP="008B3657">
                <w:pPr>
                  <w:spacing w:line="200" w:lineRule="exact"/>
                  <w:jc w:val="right"/>
                  <w:rPr>
                    <w:rFonts w:ascii="Calibri" w:eastAsia="SimSun" w:hAnsi="Calibri" w:cs="Arial"/>
                    <w:sz w:val="17"/>
                    <w:lang w:val="nl-NL"/>
                  </w:rPr>
                </w:pP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Bezoekadres: </w:t>
                </w:r>
                <w:r w:rsidR="00566897">
                  <w:rPr>
                    <w:rFonts w:ascii="Calibri" w:eastAsia="SimSun" w:hAnsi="Calibri" w:cs="Arial"/>
                    <w:sz w:val="17"/>
                    <w:lang w:val="nl-NL"/>
                  </w:rPr>
                  <w:t>Prof. Cobbenhagenlaan 221</w:t>
                </w: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Tilburg </w:t>
                </w:r>
                <w:r w:rsidRPr="00FD5AE5">
                  <w:rPr>
                    <w:rFonts w:ascii="Times New Roman" w:eastAsia="SimSun" w:hAnsi="Times New Roman"/>
                    <w:sz w:val="17"/>
                    <w:lang w:val="nl-NL"/>
                  </w:rPr>
                  <w:t>•</w:t>
                </w: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</w:t>
                </w:r>
                <w:proofErr w:type="spellStart"/>
                <w:r w:rsidR="00566897">
                  <w:rPr>
                    <w:rFonts w:ascii="Calibri" w:eastAsia="SimSun" w:hAnsi="Calibri" w:cs="Arial"/>
                    <w:sz w:val="17"/>
                    <w:lang w:val="nl-NL"/>
                  </w:rPr>
                  <w:t>Montesquieu</w:t>
                </w:r>
                <w:proofErr w:type="spellEnd"/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building</w:t>
                </w:r>
                <w:r>
                  <w:rPr>
                    <w:rFonts w:ascii="Calibri" w:eastAsia="SimSun" w:hAnsi="Calibri" w:cs="Arial"/>
                    <w:sz w:val="17"/>
                    <w:lang w:val="nl-NL"/>
                  </w:rPr>
                  <w:t>,</w:t>
                </w:r>
                <w:r w:rsidRPr="00FD5AE5">
                  <w:rPr>
                    <w:rFonts w:ascii="Calibri" w:eastAsia="SimSun" w:hAnsi="Calibri" w:cs="Arial"/>
                    <w:sz w:val="17"/>
                    <w:lang w:val="nl-NL"/>
                  </w:rPr>
                  <w:t xml:space="preserve"> </w:t>
                </w:r>
                <w:r w:rsidR="00566897">
                  <w:rPr>
                    <w:rFonts w:ascii="Calibri" w:eastAsia="SimSun" w:hAnsi="Calibri" w:cs="Arial"/>
                    <w:sz w:val="17"/>
                    <w:lang w:val="nl-NL"/>
                  </w:rPr>
                  <w:t>M901</w:t>
                </w:r>
              </w:p>
              <w:p w:rsidR="0081341B" w:rsidRPr="00C732AE" w:rsidRDefault="0081341B" w:rsidP="008B3657">
                <w:pPr>
                  <w:spacing w:line="200" w:lineRule="exact"/>
                  <w:jc w:val="right"/>
                  <w:rPr>
                    <w:rFonts w:ascii="Calibri" w:eastAsia="SimSun" w:hAnsi="Calibri" w:cs="Arial"/>
                    <w:sz w:val="17"/>
                    <w:lang w:val="en-US"/>
                  </w:rPr>
                </w:pPr>
                <w:r w:rsidRPr="00C732AE">
                  <w:rPr>
                    <w:rFonts w:ascii="Calibri" w:eastAsia="SimSun" w:hAnsi="Calibri" w:cs="Arial"/>
                    <w:sz w:val="17"/>
                    <w:lang w:val="en-US"/>
                  </w:rPr>
                  <w:t xml:space="preserve">Contact: www.kcs-tilburg.nl </w:t>
                </w:r>
                <w:r w:rsidRPr="00C732AE">
                  <w:rPr>
                    <w:rFonts w:ascii="Times New Roman" w:eastAsia="SimSun" w:hAnsi="Times New Roman"/>
                    <w:sz w:val="17"/>
                    <w:lang w:val="en-US"/>
                  </w:rPr>
                  <w:t>•</w:t>
                </w:r>
                <w:r w:rsidRPr="00C732AE">
                  <w:rPr>
                    <w:rFonts w:ascii="Calibri" w:eastAsia="SimSun" w:hAnsi="Calibri" w:cs="Arial"/>
                    <w:sz w:val="17"/>
                    <w:lang w:val="en-US"/>
                  </w:rPr>
                  <w:t xml:space="preserve"> work@kcs-tilburg.nl </w:t>
                </w:r>
                <w:r w:rsidRPr="00C732AE">
                  <w:rPr>
                    <w:rFonts w:ascii="Times New Roman" w:eastAsia="SimSun" w:hAnsi="Times New Roman"/>
                    <w:sz w:val="17"/>
                    <w:lang w:val="en-US"/>
                  </w:rPr>
                  <w:t>•</w:t>
                </w:r>
                <w:r>
                  <w:rPr>
                    <w:rFonts w:ascii="Calibri" w:eastAsia="SimSun" w:hAnsi="Calibri" w:cs="Arial"/>
                    <w:sz w:val="17"/>
                    <w:lang w:val="en-US"/>
                  </w:rPr>
                  <w:t xml:space="preserve"> +31(0)13-466 3085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1B" w:rsidRDefault="0081341B">
      <w:r>
        <w:separator/>
      </w:r>
    </w:p>
  </w:footnote>
  <w:footnote w:type="continuationSeparator" w:id="0">
    <w:p w:rsidR="0081341B" w:rsidRDefault="0081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1B" w:rsidRDefault="0081341B" w:rsidP="00AD6948">
    <w:pPr>
      <w:pStyle w:val="Header"/>
      <w:tabs>
        <w:tab w:val="left" w:pos="8080"/>
      </w:tabs>
      <w:ind w:right="-960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5433695</wp:posOffset>
          </wp:positionH>
          <wp:positionV relativeFrom="page">
            <wp:posOffset>623570</wp:posOffset>
          </wp:positionV>
          <wp:extent cx="1781175" cy="733425"/>
          <wp:effectExtent l="19050" t="0" r="9525" b="0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KC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3B10"/>
    <w:multiLevelType w:val="hybridMultilevel"/>
    <w:tmpl w:val="9D14B910"/>
    <w:lvl w:ilvl="0" w:tplc="3514BB3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95"/>
  <w:displayHorizontalDrawingGridEvery w:val="2"/>
  <w:noPunctuationKerning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EA5"/>
    <w:rsid w:val="00055100"/>
    <w:rsid w:val="000907D6"/>
    <w:rsid w:val="0009640D"/>
    <w:rsid w:val="000E70E7"/>
    <w:rsid w:val="001227A7"/>
    <w:rsid w:val="00180AD9"/>
    <w:rsid w:val="00272D94"/>
    <w:rsid w:val="00282799"/>
    <w:rsid w:val="0028325E"/>
    <w:rsid w:val="00310A87"/>
    <w:rsid w:val="003176A1"/>
    <w:rsid w:val="00341FF6"/>
    <w:rsid w:val="00367B1E"/>
    <w:rsid w:val="0038212D"/>
    <w:rsid w:val="0039008C"/>
    <w:rsid w:val="003D19BA"/>
    <w:rsid w:val="003D616F"/>
    <w:rsid w:val="00417658"/>
    <w:rsid w:val="0044241B"/>
    <w:rsid w:val="004C183D"/>
    <w:rsid w:val="004E0127"/>
    <w:rsid w:val="004E199C"/>
    <w:rsid w:val="004F080E"/>
    <w:rsid w:val="005227B4"/>
    <w:rsid w:val="00566897"/>
    <w:rsid w:val="00593DD3"/>
    <w:rsid w:val="00601A0E"/>
    <w:rsid w:val="00605E69"/>
    <w:rsid w:val="0062256A"/>
    <w:rsid w:val="006B3D0F"/>
    <w:rsid w:val="006F1BE8"/>
    <w:rsid w:val="00706032"/>
    <w:rsid w:val="00720E78"/>
    <w:rsid w:val="0073593A"/>
    <w:rsid w:val="007716CC"/>
    <w:rsid w:val="0081341B"/>
    <w:rsid w:val="00850E15"/>
    <w:rsid w:val="00893EA5"/>
    <w:rsid w:val="008B3657"/>
    <w:rsid w:val="00906361"/>
    <w:rsid w:val="00922806"/>
    <w:rsid w:val="009263D3"/>
    <w:rsid w:val="00940590"/>
    <w:rsid w:val="00941E95"/>
    <w:rsid w:val="00963AA7"/>
    <w:rsid w:val="00972A41"/>
    <w:rsid w:val="009B04FD"/>
    <w:rsid w:val="009C5962"/>
    <w:rsid w:val="00A05EB0"/>
    <w:rsid w:val="00A22669"/>
    <w:rsid w:val="00A60769"/>
    <w:rsid w:val="00A97252"/>
    <w:rsid w:val="00AB1147"/>
    <w:rsid w:val="00AB59C8"/>
    <w:rsid w:val="00AC35FF"/>
    <w:rsid w:val="00AC3F1E"/>
    <w:rsid w:val="00AD6948"/>
    <w:rsid w:val="00B10088"/>
    <w:rsid w:val="00B23B3C"/>
    <w:rsid w:val="00B92B9D"/>
    <w:rsid w:val="00BB1245"/>
    <w:rsid w:val="00BD7165"/>
    <w:rsid w:val="00C03ED1"/>
    <w:rsid w:val="00C15A2C"/>
    <w:rsid w:val="00C70D67"/>
    <w:rsid w:val="00C95D47"/>
    <w:rsid w:val="00C96474"/>
    <w:rsid w:val="00CB7E5B"/>
    <w:rsid w:val="00D7545B"/>
    <w:rsid w:val="00EA0BE2"/>
    <w:rsid w:val="00EF33B9"/>
    <w:rsid w:val="00EF39E0"/>
    <w:rsid w:val="00FA0F4B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3245A29-5832-4FCA-8352-B96940A8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87"/>
    <w:rPr>
      <w:rFonts w:ascii="Aller" w:hAnsi="Aller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10A87"/>
    <w:pPr>
      <w:keepNext/>
      <w:outlineLvl w:val="0"/>
    </w:pPr>
    <w:rPr>
      <w:b/>
      <w:bCs/>
      <w:i/>
      <w:i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0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008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1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7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6DC7-E67E-46AB-A6A6-4A7DDD65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Tilburg University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jvoers</dc:creator>
  <cp:keywords/>
  <dc:description/>
  <cp:lastModifiedBy>H.M.E. Engel</cp:lastModifiedBy>
  <cp:revision>14</cp:revision>
  <cp:lastPrinted>2011-10-27T10:01:00Z</cp:lastPrinted>
  <dcterms:created xsi:type="dcterms:W3CDTF">2011-10-25T15:25:00Z</dcterms:created>
  <dcterms:modified xsi:type="dcterms:W3CDTF">2017-03-21T10:37:00Z</dcterms:modified>
</cp:coreProperties>
</file>